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752A5F" w14:paraId="535BF62D" w14:textId="77777777" w:rsidTr="006D5ADB">
        <w:trPr>
          <w:trHeight w:val="268"/>
        </w:trPr>
        <w:tc>
          <w:tcPr>
            <w:tcW w:w="1696" w:type="dxa"/>
          </w:tcPr>
          <w:p w14:paraId="1D743E26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 xml:space="preserve">Topic/Skill </w:t>
            </w:r>
          </w:p>
        </w:tc>
        <w:tc>
          <w:tcPr>
            <w:tcW w:w="4449" w:type="dxa"/>
          </w:tcPr>
          <w:p w14:paraId="0F80F925" w14:textId="77777777" w:rsidR="00973D2D" w:rsidRPr="00752A5F" w:rsidRDefault="003D7379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DDC3EF" wp14:editId="7FB26A6F">
                      <wp:simplePos x="0" y="0"/>
                      <wp:positionH relativeFrom="margin">
                        <wp:posOffset>1860550</wp:posOffset>
                      </wp:positionH>
                      <wp:positionV relativeFrom="paragraph">
                        <wp:posOffset>-530225</wp:posOffset>
                      </wp:positionV>
                      <wp:extent cx="328612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39377D" w14:textId="77777777" w:rsidR="003D42AA" w:rsidRPr="00D029D4" w:rsidRDefault="003D42AA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Equation of a Circle and Tangent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DDDC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46.5pt;margin-top:-41.75pt;width:258.7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" filled="f" stroked="f">
                      <v:textbox style="mso-fit-shape-to-text:t">
                        <w:txbxContent>
                          <w:p w14:paraId="7F39377D" w14:textId="77777777" w:rsidR="003D42AA" w:rsidRPr="00D029D4" w:rsidRDefault="003D42AA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Equation of a Circle and Tangent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61E2C2E7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1F47ED" w:rsidRPr="00752A5F" w14:paraId="04FADF66" w14:textId="77777777" w:rsidTr="006D5ADB">
        <w:trPr>
          <w:trHeight w:val="551"/>
        </w:trPr>
        <w:tc>
          <w:tcPr>
            <w:tcW w:w="1696" w:type="dxa"/>
          </w:tcPr>
          <w:p w14:paraId="0A000986" w14:textId="77777777" w:rsidR="001F47ED" w:rsidRDefault="00DD28EB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Equation of a Circle</w:t>
            </w:r>
          </w:p>
        </w:tc>
        <w:tc>
          <w:tcPr>
            <w:tcW w:w="4449" w:type="dxa"/>
          </w:tcPr>
          <w:p w14:paraId="3E79FFBE" w14:textId="77777777" w:rsidR="001F47ED" w:rsidRDefault="00DD28EB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equation of a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circle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centre (0,0),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radius r</w:t>
            </w:r>
            <w:r>
              <w:rPr>
                <w:rFonts w:ascii="Times New Roman" w:hAnsi="Times New Roman" w:cs="Times New Roman"/>
                <w:sz w:val="24"/>
              </w:rPr>
              <w:t>, is:</w:t>
            </w:r>
          </w:p>
          <w:p w14:paraId="6955005A" w14:textId="77777777" w:rsidR="00DD28EB" w:rsidRDefault="00DD28EB" w:rsidP="009F0B05">
            <w:pPr>
              <w:rPr>
                <w:rFonts w:ascii="Times New Roman" w:hAnsi="Times New Roman" w:cs="Times New Roman"/>
                <w:sz w:val="24"/>
              </w:rPr>
            </w:pPr>
          </w:p>
          <w:p w14:paraId="7CFB5ED9" w14:textId="77777777" w:rsidR="00DD28EB" w:rsidRDefault="00840E30" w:rsidP="00DD28EB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069" w:type="dxa"/>
          </w:tcPr>
          <w:p w14:paraId="5272A916" w14:textId="77777777" w:rsidR="001F47ED" w:rsidRDefault="00DD28EB" w:rsidP="00DD28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A1084" wp14:editId="6948A33E">
                  <wp:extent cx="1257300" cy="108728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19" cy="10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D8D62" w14:textId="77777777" w:rsidR="00DD28EB" w:rsidRDefault="00DD28EB" w:rsidP="00DD28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FB59AA7" w14:textId="77777777" w:rsidR="00DD28EB" w:rsidRPr="001F47ED" w:rsidRDefault="00840E30" w:rsidP="00DD28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=25</m:t>
                </m:r>
              </m:oMath>
            </m:oMathPara>
          </w:p>
        </w:tc>
      </w:tr>
      <w:tr w:rsidR="001F47ED" w:rsidRPr="00752A5F" w14:paraId="1AD65183" w14:textId="77777777" w:rsidTr="006D5ADB">
        <w:trPr>
          <w:trHeight w:val="551"/>
        </w:trPr>
        <w:tc>
          <w:tcPr>
            <w:tcW w:w="1696" w:type="dxa"/>
          </w:tcPr>
          <w:p w14:paraId="275900A8" w14:textId="77777777" w:rsidR="001F47ED" w:rsidRDefault="00DD28EB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Tangent</w:t>
            </w:r>
          </w:p>
        </w:tc>
        <w:tc>
          <w:tcPr>
            <w:tcW w:w="4449" w:type="dxa"/>
          </w:tcPr>
          <w:p w14:paraId="1C7AF424" w14:textId="77777777" w:rsidR="001F47ED" w:rsidRDefault="00DD28EB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straight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line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touches</w:t>
            </w:r>
            <w:r>
              <w:rPr>
                <w:rFonts w:ascii="Times New Roman" w:hAnsi="Times New Roman" w:cs="Times New Roman"/>
                <w:sz w:val="24"/>
              </w:rPr>
              <w:t xml:space="preserve"> a circle at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exactly one point</w:t>
            </w:r>
            <w:r>
              <w:rPr>
                <w:rFonts w:ascii="Times New Roman" w:hAnsi="Times New Roman" w:cs="Times New Roman"/>
                <w:sz w:val="24"/>
              </w:rPr>
              <w:t>, never entering the circle’s interior.</w:t>
            </w:r>
          </w:p>
          <w:p w14:paraId="33F4CB04" w14:textId="77777777" w:rsidR="00DD28EB" w:rsidRDefault="00DD28EB" w:rsidP="009F0B05">
            <w:pPr>
              <w:rPr>
                <w:rFonts w:ascii="Times New Roman" w:hAnsi="Times New Roman" w:cs="Times New Roman"/>
                <w:sz w:val="24"/>
              </w:rPr>
            </w:pPr>
          </w:p>
          <w:p w14:paraId="511D2C4C" w14:textId="77777777" w:rsidR="00DD28EB" w:rsidRDefault="00DD28EB" w:rsidP="00DD28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radius</w:t>
            </w:r>
            <w:r>
              <w:rPr>
                <w:rFonts w:ascii="Times New Roman" w:hAnsi="Times New Roman" w:cs="Times New Roman"/>
                <w:sz w:val="24"/>
              </w:rPr>
              <w:t xml:space="preserve"> is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perpendicular</w:t>
            </w:r>
            <w:r>
              <w:rPr>
                <w:rFonts w:ascii="Times New Roman" w:hAnsi="Times New Roman" w:cs="Times New Roman"/>
                <w:sz w:val="24"/>
              </w:rPr>
              <w:t xml:space="preserve"> to a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tangent</w:t>
            </w:r>
            <w:r>
              <w:rPr>
                <w:rFonts w:ascii="Times New Roman" w:hAnsi="Times New Roman" w:cs="Times New Roman"/>
                <w:sz w:val="24"/>
              </w:rPr>
              <w:t xml:space="preserve"> at the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point of contact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7394343" w14:textId="77777777" w:rsidR="001F47ED" w:rsidRDefault="00DD28EB" w:rsidP="00DD28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AB7524" wp14:editId="26B9A3F9">
                  <wp:extent cx="2000250" cy="1571625"/>
                  <wp:effectExtent l="0" t="0" r="0" b="9525"/>
                  <wp:docPr id="19" name="Picture 19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832" w:rsidRPr="00752A5F" w14:paraId="07C60CD8" w14:textId="77777777" w:rsidTr="006D5ADB">
        <w:trPr>
          <w:trHeight w:val="551"/>
        </w:trPr>
        <w:tc>
          <w:tcPr>
            <w:tcW w:w="1696" w:type="dxa"/>
          </w:tcPr>
          <w:p w14:paraId="2B01BED8" w14:textId="77777777" w:rsidR="00973D2D" w:rsidRPr="00752A5F" w:rsidRDefault="00E657AE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Gradient</w:t>
            </w:r>
          </w:p>
        </w:tc>
        <w:tc>
          <w:tcPr>
            <w:tcW w:w="4449" w:type="dxa"/>
          </w:tcPr>
          <w:p w14:paraId="7D033D68" w14:textId="77777777" w:rsidR="00E02239" w:rsidRDefault="00E657AE" w:rsidP="009F0B05">
            <w:pPr>
              <w:rPr>
                <w:rFonts w:ascii="Times New Roman" w:hAnsi="Times New Roman" w:cs="Times New Roman"/>
                <w:sz w:val="24"/>
              </w:rPr>
            </w:pPr>
            <w:r w:rsidRPr="00E657AE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is another word for </w:t>
            </w:r>
            <w:r w:rsidRPr="00E657AE">
              <w:rPr>
                <w:rFonts w:ascii="Times New Roman" w:hAnsi="Times New Roman" w:cs="Times New Roman"/>
                <w:b/>
                <w:sz w:val="24"/>
              </w:rPr>
              <w:t>slope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057AFED" w14:textId="77777777" w:rsidR="00E657AE" w:rsidRDefault="00E657AE" w:rsidP="009F0B05">
            <w:pPr>
              <w:rPr>
                <w:rFonts w:ascii="Times New Roman" w:hAnsi="Times New Roman" w:cs="Times New Roman"/>
                <w:sz w:val="24"/>
              </w:rPr>
            </w:pPr>
          </w:p>
          <w:p w14:paraId="3F04D55D" w14:textId="77777777" w:rsidR="00E657AE" w:rsidRPr="00E657AE" w:rsidRDefault="003D42AA" w:rsidP="00E657AE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G=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Rise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Run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14:paraId="377A2874" w14:textId="77777777" w:rsidR="00E657AE" w:rsidRPr="00752A5F" w:rsidRDefault="00E657AE" w:rsidP="00E657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</w:tcPr>
          <w:p w14:paraId="646EBFEE" w14:textId="77777777" w:rsidR="00187460" w:rsidRPr="005B6168" w:rsidRDefault="00F61A80" w:rsidP="00F61A8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D43C48" wp14:editId="7B19722A">
                  <wp:extent cx="2324100" cy="1360058"/>
                  <wp:effectExtent l="0" t="0" r="0" b="0"/>
                  <wp:docPr id="20" name="Picture 20" descr="Image result for gradient maths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gradient maths exam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17"/>
                          <a:stretch/>
                        </pic:blipFill>
                        <pic:spPr bwMode="auto">
                          <a:xfrm>
                            <a:off x="0" y="0"/>
                            <a:ext cx="2340868" cy="13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255" w:rsidRPr="00752A5F" w14:paraId="0EF8A60B" w14:textId="77777777" w:rsidTr="006D5ADB">
        <w:trPr>
          <w:trHeight w:val="551"/>
        </w:trPr>
        <w:tc>
          <w:tcPr>
            <w:tcW w:w="1696" w:type="dxa"/>
          </w:tcPr>
          <w:p w14:paraId="53E765DA" w14:textId="77777777" w:rsidR="00D14255" w:rsidRPr="00A14FA2" w:rsidRDefault="00D14255" w:rsidP="00D14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Circle Theorem 5</w:t>
            </w:r>
          </w:p>
        </w:tc>
        <w:tc>
          <w:tcPr>
            <w:tcW w:w="4449" w:type="dxa"/>
          </w:tcPr>
          <w:p w14:paraId="6F3B3C8D" w14:textId="77777777" w:rsidR="00D14255" w:rsidRPr="00447E59" w:rsidRDefault="00D14255" w:rsidP="00D142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A tangent is perpendicular to the radius at the point of contact.</w:t>
            </w:r>
          </w:p>
          <w:p w14:paraId="4E8EDDB1" w14:textId="77777777" w:rsidR="00D14255" w:rsidRPr="00A14FA2" w:rsidRDefault="00D14255" w:rsidP="00D142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3DB790" wp14:editId="4CB7BDFE">
                  <wp:extent cx="1228725" cy="1191491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78" cy="119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59DB9B80" w14:textId="77777777" w:rsidR="00D14255" w:rsidRDefault="00D14255" w:rsidP="00D142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009955" wp14:editId="72072678">
                  <wp:extent cx="1752600" cy="1228760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37" cy="123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97349" w14:textId="77777777" w:rsidR="00D14255" w:rsidRPr="00A14FA2" w:rsidRDefault="00D14255" w:rsidP="00D14255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y=5cm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(Pythagoras’ Theorem)</w:t>
            </w:r>
          </w:p>
        </w:tc>
      </w:tr>
    </w:tbl>
    <w:p w14:paraId="7406A466" w14:textId="427E3E54" w:rsidR="00AE5016" w:rsidRPr="00D35C6F" w:rsidRDefault="009E7DEB" w:rsidP="00D35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BCC92" wp14:editId="37C3C3FF">
                <wp:simplePos x="0" y="0"/>
                <wp:positionH relativeFrom="margin">
                  <wp:posOffset>-428625</wp:posOffset>
                </wp:positionH>
                <wp:positionV relativeFrom="paragraph">
                  <wp:posOffset>-504825</wp:posOffset>
                </wp:positionV>
                <wp:extent cx="1600200" cy="338455"/>
                <wp:effectExtent l="0" t="0" r="0" b="0"/>
                <wp:wrapNone/>
                <wp:docPr id="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9B864D" w14:textId="77777777" w:rsidR="003D42AA" w:rsidRPr="00D029D4" w:rsidRDefault="003D42AA" w:rsidP="009E7D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Subject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Maths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BCC92" id="_x0000_s1027" type="#_x0000_t202" style="position:absolute;margin-left:-33.75pt;margin-top:-39.75pt;width:126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" filled="f" stroked="f">
                <v:textbox style="mso-fit-shape-to-text:t">
                  <w:txbxContent>
                    <w:p w14:paraId="549B864D" w14:textId="77777777" w:rsidR="003D42AA" w:rsidRPr="00D029D4" w:rsidRDefault="003D42AA" w:rsidP="009E7DE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Subject</w:t>
                      </w:r>
                      <w:r w:rsidRPr="00D029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Maths</w:t>
                      </w:r>
                      <w:r w:rsidRPr="00D029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2E7FF" wp14:editId="5DCB2416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D463A" w14:textId="77777777" w:rsidR="003D42AA" w:rsidRPr="00D029D4" w:rsidRDefault="003D42AA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2E7FF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/TfQ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KP7V4o+g4MneCUqbH48&#10;Ee0upTPTLZi5495nzui7wP0VgAvry+0fF/civJ77qJcncP4b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AyFc/T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4C1D463A" w14:textId="77777777" w:rsidR="003D42AA" w:rsidRPr="00D029D4" w:rsidRDefault="003D42AA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="00D0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1ACC6" wp14:editId="002A065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34AAD2" w14:textId="77777777" w:rsidR="003D42AA" w:rsidRDefault="003D42AA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1ACC6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1gg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HEEjZG9rU5IqcOdltTgp0tY4B4PwW5UwruVXfBQ3DTR&#10;5SPE7X33U9Xtuy4/A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GgkADW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C34AAD2" w14:textId="77777777" w:rsidR="003D42AA" w:rsidRDefault="003D42AA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35C6F" w:rsidSect="00CC55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811BD" w14:textId="77777777" w:rsidR="00161DF3" w:rsidRDefault="00161DF3" w:rsidP="00D029D4">
      <w:pPr>
        <w:spacing w:after="0" w:line="240" w:lineRule="auto"/>
      </w:pPr>
      <w:r>
        <w:separator/>
      </w:r>
    </w:p>
  </w:endnote>
  <w:endnote w:type="continuationSeparator" w:id="0">
    <w:p w14:paraId="1501573E" w14:textId="77777777" w:rsidR="00161DF3" w:rsidRDefault="00161DF3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72EE" w14:textId="15DBAD5B" w:rsidR="00840E30" w:rsidRDefault="00840E30">
    <w:pPr>
      <w:pStyle w:val="Footer"/>
    </w:pPr>
    <w:r>
      <w:t>Mr A. Coleman</w:t>
    </w:r>
    <w:r>
      <w:tab/>
    </w:r>
    <w:r>
      <w:tab/>
      <w:t>Glyn School</w:t>
    </w:r>
  </w:p>
  <w:p w14:paraId="4E7B9AF3" w14:textId="77777777" w:rsidR="00840E30" w:rsidRDefault="0084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21737" w14:textId="77777777" w:rsidR="00161DF3" w:rsidRDefault="00161DF3" w:rsidP="00D029D4">
      <w:pPr>
        <w:spacing w:after="0" w:line="240" w:lineRule="auto"/>
      </w:pPr>
      <w:r>
        <w:separator/>
      </w:r>
    </w:p>
  </w:footnote>
  <w:footnote w:type="continuationSeparator" w:id="0">
    <w:p w14:paraId="0F0557A8" w14:textId="77777777" w:rsidR="00161DF3" w:rsidRDefault="00161DF3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EE5AD" w14:textId="77777777" w:rsidR="003D42AA" w:rsidRDefault="003D42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86A3D8" wp14:editId="1D48718F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EEDF272" w14:textId="77777777" w:rsidR="003D42AA" w:rsidRDefault="003D4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40696"/>
    <w:rsid w:val="00161DF3"/>
    <w:rsid w:val="00187460"/>
    <w:rsid w:val="001A6E18"/>
    <w:rsid w:val="001C6006"/>
    <w:rsid w:val="001F47ED"/>
    <w:rsid w:val="00206342"/>
    <w:rsid w:val="00214E95"/>
    <w:rsid w:val="002B6832"/>
    <w:rsid w:val="002F5E9F"/>
    <w:rsid w:val="00317DF9"/>
    <w:rsid w:val="003754C4"/>
    <w:rsid w:val="003B690E"/>
    <w:rsid w:val="003D42AA"/>
    <w:rsid w:val="003D7379"/>
    <w:rsid w:val="004531E7"/>
    <w:rsid w:val="004970C8"/>
    <w:rsid w:val="00507990"/>
    <w:rsid w:val="005838BF"/>
    <w:rsid w:val="005932DF"/>
    <w:rsid w:val="005B6168"/>
    <w:rsid w:val="0067543A"/>
    <w:rsid w:val="006D5ADB"/>
    <w:rsid w:val="00752A5F"/>
    <w:rsid w:val="007812FE"/>
    <w:rsid w:val="00802B95"/>
    <w:rsid w:val="00840E30"/>
    <w:rsid w:val="0084666C"/>
    <w:rsid w:val="008515EA"/>
    <w:rsid w:val="009502C6"/>
    <w:rsid w:val="00973D2D"/>
    <w:rsid w:val="00983322"/>
    <w:rsid w:val="009A0F56"/>
    <w:rsid w:val="009E7DEB"/>
    <w:rsid w:val="009F0B05"/>
    <w:rsid w:val="00A50BBC"/>
    <w:rsid w:val="00A53D2C"/>
    <w:rsid w:val="00A80FFC"/>
    <w:rsid w:val="00AC0F93"/>
    <w:rsid w:val="00AD0FAD"/>
    <w:rsid w:val="00AD5FDD"/>
    <w:rsid w:val="00AE5016"/>
    <w:rsid w:val="00AE5F23"/>
    <w:rsid w:val="00B26531"/>
    <w:rsid w:val="00B6643E"/>
    <w:rsid w:val="00BB6B85"/>
    <w:rsid w:val="00BE4386"/>
    <w:rsid w:val="00BF341C"/>
    <w:rsid w:val="00C009E3"/>
    <w:rsid w:val="00C42B2C"/>
    <w:rsid w:val="00C650E8"/>
    <w:rsid w:val="00CB253F"/>
    <w:rsid w:val="00CC5526"/>
    <w:rsid w:val="00D029D4"/>
    <w:rsid w:val="00D14255"/>
    <w:rsid w:val="00D35C6F"/>
    <w:rsid w:val="00D37957"/>
    <w:rsid w:val="00DA1024"/>
    <w:rsid w:val="00DB2419"/>
    <w:rsid w:val="00DB7CF7"/>
    <w:rsid w:val="00DD28EB"/>
    <w:rsid w:val="00DF15CB"/>
    <w:rsid w:val="00E00A9F"/>
    <w:rsid w:val="00E02239"/>
    <w:rsid w:val="00E657AE"/>
    <w:rsid w:val="00E84B74"/>
    <w:rsid w:val="00E94EDE"/>
    <w:rsid w:val="00EE4159"/>
    <w:rsid w:val="00EF4E27"/>
    <w:rsid w:val="00F15A13"/>
    <w:rsid w:val="00F21997"/>
    <w:rsid w:val="00F22B58"/>
    <w:rsid w:val="00F47B3F"/>
    <w:rsid w:val="00F61A80"/>
    <w:rsid w:val="00F738A6"/>
    <w:rsid w:val="00F73D6D"/>
    <w:rsid w:val="00F75A70"/>
    <w:rsid w:val="00FB5F1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06FE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47A85A8A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3</cp:revision>
  <dcterms:created xsi:type="dcterms:W3CDTF">2018-04-14T15:21:00Z</dcterms:created>
  <dcterms:modified xsi:type="dcterms:W3CDTF">2018-04-16T10:42:00Z</dcterms:modified>
</cp:coreProperties>
</file>