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75DA08E">
                      <wp:simplePos x="0" y="0"/>
                      <wp:positionH relativeFrom="margin">
                        <wp:posOffset>-142695</wp:posOffset>
                      </wp:positionH>
                      <wp:positionV relativeFrom="paragraph">
                        <wp:posOffset>-527504</wp:posOffset>
                      </wp:positionV>
                      <wp:extent cx="241662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66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1F3A4766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B21C0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Factors and Multiples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1.25pt;margin-top:-41.55pt;width:190.3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1F3A4766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B21C0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Factors and Multiples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6F4FE40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49" w:type="dxa"/>
          </w:tcPr>
          <w:p w14:paraId="0B21E1FF" w14:textId="77777777" w:rsidR="00973D2D" w:rsidRDefault="00B21C05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 of multiplying a number by an integer.</w:t>
            </w:r>
          </w:p>
          <w:p w14:paraId="56250355" w14:textId="48B2557C" w:rsidR="00B21C05" w:rsidRPr="00D46AEA" w:rsidRDefault="00B21C05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number.</w:t>
            </w:r>
          </w:p>
        </w:tc>
        <w:tc>
          <w:tcPr>
            <w:tcW w:w="4069" w:type="dxa"/>
          </w:tcPr>
          <w:p w14:paraId="1A702C20" w14:textId="77777777" w:rsidR="00187460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five multiples of 7 are:</w:t>
            </w:r>
          </w:p>
          <w:p w14:paraId="6F478C74" w14:textId="77777777" w:rsidR="00B21C05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4E90DC56" w:rsidR="00B21C05" w:rsidRPr="00D46AEA" w:rsidRDefault="00B21C0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7, 14, 21, 28, 35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5B51D97E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449" w:type="dxa"/>
          </w:tcPr>
          <w:p w14:paraId="261C4FC1" w14:textId="77777777" w:rsidR="00187460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that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another number without a remainder.</w:t>
            </w:r>
          </w:p>
          <w:p w14:paraId="2230A409" w14:textId="77777777" w:rsidR="00B21C05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0E4EA2D0" w:rsidR="00B21C05" w:rsidRPr="00D46AEA" w:rsidRDefault="00B21C05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useful to write factors in pairs</w:t>
            </w:r>
          </w:p>
        </w:tc>
        <w:tc>
          <w:tcPr>
            <w:tcW w:w="4069" w:type="dxa"/>
          </w:tcPr>
          <w:p w14:paraId="0DE1DFBA" w14:textId="77777777" w:rsidR="00F47B3F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factors of 18 are:</w:t>
            </w:r>
          </w:p>
          <w:p w14:paraId="266F2F49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1, 2, 3, 6, 9, 18</m:t>
                </m:r>
              </m:oMath>
            </m:oMathPara>
          </w:p>
          <w:p w14:paraId="4DF66CE3" w14:textId="77777777" w:rsid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B0A83EB" w14:textId="77777777" w:rsid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 pairs of 18 are:</w:t>
            </w:r>
          </w:p>
          <w:p w14:paraId="7987AED8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1, 18</m:t>
                </m:r>
              </m:oMath>
            </m:oMathPara>
          </w:p>
          <w:p w14:paraId="026935D6" w14:textId="77777777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2, 9</m:t>
                </m:r>
              </m:oMath>
            </m:oMathPara>
          </w:p>
          <w:p w14:paraId="14CEE1EE" w14:textId="72D9222D" w:rsidR="00B21C05" w:rsidRPr="00B21C05" w:rsidRDefault="00B21C05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3, 6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3D87AC7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21C05">
              <w:rPr>
                <w:rFonts w:ascii="Times New Roman" w:hAnsi="Times New Roman" w:cs="Times New Roman"/>
                <w:sz w:val="24"/>
                <w:szCs w:val="24"/>
              </w:rPr>
              <w:t>Lowest Common Multiple (LCM)</w:t>
            </w:r>
          </w:p>
        </w:tc>
        <w:tc>
          <w:tcPr>
            <w:tcW w:w="4449" w:type="dxa"/>
          </w:tcPr>
          <w:p w14:paraId="358B9E64" w14:textId="69DD8E3C" w:rsidR="005A6D2B" w:rsidRPr="00D2165A" w:rsidRDefault="00B21C05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smallest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that is in 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</w:t>
            </w:r>
            <w:r w:rsidR="007C3D70">
              <w:rPr>
                <w:rFonts w:ascii="Times New Roman" w:eastAsiaTheme="minorEastAsia" w:hAnsi="Times New Roman" w:cs="Times New Roman"/>
                <w:sz w:val="24"/>
                <w:szCs w:val="24"/>
              </w:rPr>
              <w:t>each of the numbers given.</w:t>
            </w:r>
          </w:p>
        </w:tc>
        <w:tc>
          <w:tcPr>
            <w:tcW w:w="4069" w:type="dxa"/>
          </w:tcPr>
          <w:p w14:paraId="4848459C" w14:textId="0210201C" w:rsidR="00973D2D" w:rsidRPr="00D46AEA" w:rsidRDefault="007C3D70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LCM of 3, 4 and 5 is 60 because it is the smallest number in the 3, 4 and 5 times tables.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DB01DEA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Highest Common Factor (HCF)</w:t>
            </w:r>
          </w:p>
        </w:tc>
        <w:tc>
          <w:tcPr>
            <w:tcW w:w="4449" w:type="dxa"/>
          </w:tcPr>
          <w:p w14:paraId="198CBB73" w14:textId="45E9EA3A" w:rsidR="008E7F34" w:rsidRPr="00D46AEA" w:rsidRDefault="007C3D70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that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two or more numbers.</w:t>
            </w:r>
          </w:p>
        </w:tc>
        <w:tc>
          <w:tcPr>
            <w:tcW w:w="4069" w:type="dxa"/>
          </w:tcPr>
          <w:p w14:paraId="46FFEAC4" w14:textId="2C2DACCA" w:rsidR="00F9309C" w:rsidRPr="00D46AEA" w:rsidRDefault="007C3D70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HCF of 6 and 9 is 3 because it is the biggest number that divides into 6 and 9 exactly.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063B557A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Prime Number</w:t>
            </w:r>
          </w:p>
        </w:tc>
        <w:tc>
          <w:tcPr>
            <w:tcW w:w="4449" w:type="dxa"/>
          </w:tcPr>
          <w:p w14:paraId="3435864D" w14:textId="77777777" w:rsidR="008E7F34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with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exactly two factors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AF3A9AA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65087B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that can only be divided by itself and one.</w:t>
            </w:r>
          </w:p>
          <w:p w14:paraId="4AA17B7C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5D131E48" w:rsidR="007C3D70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number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is not prime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as it only has one factor, not two.</w:t>
            </w:r>
          </w:p>
        </w:tc>
        <w:tc>
          <w:tcPr>
            <w:tcW w:w="4069" w:type="dxa"/>
          </w:tcPr>
          <w:p w14:paraId="52FEC5F0" w14:textId="77777777" w:rsidR="00A53901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ten prime numbers are:</w:t>
            </w:r>
          </w:p>
          <w:p w14:paraId="7ADE6EF5" w14:textId="77777777" w:rsidR="007C3D70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4691885" w:rsidR="007C3D70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2, 3, 5, 7, 11, 13, 17, 19, 23, 29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1F7721F9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Prime Factor</w:t>
            </w:r>
          </w:p>
        </w:tc>
        <w:tc>
          <w:tcPr>
            <w:tcW w:w="4449" w:type="dxa"/>
          </w:tcPr>
          <w:p w14:paraId="35ED3BC2" w14:textId="34FA8947" w:rsidR="00A53901" w:rsidRPr="00D46AEA" w:rsidRDefault="007C3D70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factor which is a prime number.</w:t>
            </w:r>
          </w:p>
        </w:tc>
        <w:tc>
          <w:tcPr>
            <w:tcW w:w="4069" w:type="dxa"/>
          </w:tcPr>
          <w:p w14:paraId="3215C835" w14:textId="77777777" w:rsidR="00214E95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 prime factors of 18 are: </w:t>
            </w:r>
          </w:p>
          <w:p w14:paraId="23BC5CD9" w14:textId="77777777" w:rsidR="007C3D70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2424EB4" w14:textId="1AAE3CE5" w:rsidR="007C3D70" w:rsidRPr="00D46AEA" w:rsidRDefault="007C3D70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2, 3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7250EF30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C3D70">
              <w:rPr>
                <w:rFonts w:ascii="Times New Roman" w:hAnsi="Times New Roman" w:cs="Times New Roman"/>
                <w:sz w:val="24"/>
                <w:szCs w:val="24"/>
              </w:rPr>
              <w:t>Product of Prime Factors</w:t>
            </w:r>
          </w:p>
        </w:tc>
        <w:tc>
          <w:tcPr>
            <w:tcW w:w="4449" w:type="dxa"/>
            <w:shd w:val="clear" w:color="auto" w:fill="FFFFFF" w:themeFill="background1"/>
          </w:tcPr>
          <w:p w14:paraId="56AD3CB1" w14:textId="77777777" w:rsidR="008E7F34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out which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prime numbers multiply</w:t>
            </w:r>
            <w:r>
              <w:rPr>
                <w:rFonts w:ascii="Times New Roman" w:hAnsi="Times New Roman" w:cs="Times New Roman"/>
                <w:sz w:val="24"/>
              </w:rPr>
              <w:t xml:space="preserve"> together to make the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number.</w:t>
            </w:r>
          </w:p>
          <w:p w14:paraId="5ECDAD05" w14:textId="3BA93413" w:rsidR="007C3D70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653F87D4" w14:textId="7E3DE23C" w:rsidR="007914B7" w:rsidRDefault="007914B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a </w:t>
            </w:r>
            <w:r w:rsidRPr="007914B7">
              <w:rPr>
                <w:rFonts w:ascii="Times New Roman" w:hAnsi="Times New Roman" w:cs="Times New Roman"/>
                <w:b/>
                <w:sz w:val="24"/>
              </w:rPr>
              <w:t>prime factor tree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E9D6763" w14:textId="77777777" w:rsidR="007914B7" w:rsidRDefault="007914B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5B8F4F47" w:rsidR="007C3D70" w:rsidRPr="008E7F34" w:rsidRDefault="007C3D70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Also known as ‘prime factorisation’.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3F9CA5B4" w:rsidR="007C3D70" w:rsidRPr="00D46AEA" w:rsidRDefault="007914B7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8DC9D9" wp14:editId="15857369">
                  <wp:extent cx="203835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20383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6165A6E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13C01F6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12F2" w14:textId="77777777" w:rsidR="00564F93" w:rsidRDefault="00564F93" w:rsidP="00D029D4">
      <w:pPr>
        <w:spacing w:after="0" w:line="240" w:lineRule="auto"/>
      </w:pPr>
      <w:r>
        <w:separator/>
      </w:r>
    </w:p>
  </w:endnote>
  <w:endnote w:type="continuationSeparator" w:id="0">
    <w:p w14:paraId="5DF114D0" w14:textId="77777777" w:rsidR="00564F93" w:rsidRDefault="00564F9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6123" w14:textId="7172043D" w:rsidR="004F06BC" w:rsidRDefault="004F06BC">
    <w:pPr>
      <w:pStyle w:val="Footer"/>
    </w:pPr>
    <w:r>
      <w:t>Mr A. Coleman</w:t>
    </w:r>
    <w:r>
      <w:tab/>
    </w:r>
    <w:r>
      <w:tab/>
      <w:t>Glyn School</w:t>
    </w:r>
  </w:p>
  <w:p w14:paraId="07AB9D7E" w14:textId="77777777" w:rsidR="004F06BC" w:rsidRDefault="004F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399E3" w14:textId="77777777" w:rsidR="00564F93" w:rsidRDefault="00564F93" w:rsidP="00D029D4">
      <w:pPr>
        <w:spacing w:after="0" w:line="240" w:lineRule="auto"/>
      </w:pPr>
      <w:r>
        <w:separator/>
      </w:r>
    </w:p>
  </w:footnote>
  <w:footnote w:type="continuationSeparator" w:id="0">
    <w:p w14:paraId="00E0AD7B" w14:textId="77777777" w:rsidR="00564F93" w:rsidRDefault="00564F9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40696"/>
    <w:rsid w:val="00187460"/>
    <w:rsid w:val="001A6E18"/>
    <w:rsid w:val="00214E95"/>
    <w:rsid w:val="002A1160"/>
    <w:rsid w:val="002B6832"/>
    <w:rsid w:val="00367176"/>
    <w:rsid w:val="003D7379"/>
    <w:rsid w:val="00436FCE"/>
    <w:rsid w:val="00444553"/>
    <w:rsid w:val="004531E7"/>
    <w:rsid w:val="004652CD"/>
    <w:rsid w:val="004970C8"/>
    <w:rsid w:val="004F06BC"/>
    <w:rsid w:val="00507990"/>
    <w:rsid w:val="00564F93"/>
    <w:rsid w:val="0057757B"/>
    <w:rsid w:val="005932DF"/>
    <w:rsid w:val="005A6D2B"/>
    <w:rsid w:val="005B6168"/>
    <w:rsid w:val="005D4BA5"/>
    <w:rsid w:val="0067543A"/>
    <w:rsid w:val="006D5ADB"/>
    <w:rsid w:val="00752A5F"/>
    <w:rsid w:val="007812FE"/>
    <w:rsid w:val="007914B7"/>
    <w:rsid w:val="007C3D70"/>
    <w:rsid w:val="007D4CF8"/>
    <w:rsid w:val="0080174B"/>
    <w:rsid w:val="00802B95"/>
    <w:rsid w:val="0084666C"/>
    <w:rsid w:val="008515EA"/>
    <w:rsid w:val="008E7F34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A1D5649A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7</cp:revision>
  <dcterms:created xsi:type="dcterms:W3CDTF">2018-04-10T11:46:00Z</dcterms:created>
  <dcterms:modified xsi:type="dcterms:W3CDTF">2018-04-16T10:27:00Z</dcterms:modified>
</cp:coreProperties>
</file>